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4F" w:rsidRDefault="002F31AE" w:rsidP="00213B4F">
      <w:pPr>
        <w:ind w:left="142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347DD3" wp14:editId="50CBCAF0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1240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03" y="21296"/>
                <wp:lineTo x="215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4F">
        <w:rPr>
          <w:sz w:val="28"/>
        </w:rPr>
        <w:tab/>
      </w:r>
      <w:r w:rsidR="00213B4F">
        <w:rPr>
          <w:sz w:val="28"/>
        </w:rPr>
        <w:tab/>
      </w:r>
      <w:r w:rsidR="00213B4F">
        <w:rPr>
          <w:sz w:val="28"/>
        </w:rPr>
        <w:tab/>
      </w:r>
      <w:r w:rsidR="00213B4F">
        <w:rPr>
          <w:sz w:val="28"/>
        </w:rPr>
        <w:tab/>
      </w:r>
      <w:r w:rsidR="00213B4F">
        <w:rPr>
          <w:sz w:val="28"/>
        </w:rPr>
        <w:tab/>
      </w:r>
      <w:r w:rsidR="00213B4F" w:rsidRPr="00213B4F">
        <w:rPr>
          <w:sz w:val="36"/>
        </w:rPr>
        <w:sym w:font="Symbol" w:char="F07F"/>
      </w:r>
      <w:r w:rsidR="00213B4F">
        <w:rPr>
          <w:sz w:val="44"/>
        </w:rPr>
        <w:t xml:space="preserve"> </w:t>
      </w:r>
      <w:proofErr w:type="gramStart"/>
      <w:r w:rsidR="00213B4F" w:rsidRPr="00213B4F">
        <w:t>cotisation</w:t>
      </w:r>
      <w:proofErr w:type="gramEnd"/>
      <w:r w:rsidR="00213B4F">
        <w:t xml:space="preserve"> 3€</w:t>
      </w:r>
    </w:p>
    <w:p w:rsidR="006637D4" w:rsidRDefault="006637D4" w:rsidP="006637D4"/>
    <w:p w:rsidR="00232F63" w:rsidRDefault="00232F63" w:rsidP="006637D4">
      <w:bookmarkStart w:id="0" w:name="_GoBack"/>
      <w:bookmarkEnd w:id="0"/>
    </w:p>
    <w:p w:rsidR="00213B4F" w:rsidRDefault="00213B4F" w:rsidP="006637D4"/>
    <w:p w:rsidR="006637D4" w:rsidRPr="00476238" w:rsidRDefault="00476238" w:rsidP="00476238">
      <w:pPr>
        <w:ind w:firstLine="708"/>
        <w:rPr>
          <w:b/>
          <w:i/>
          <w:sz w:val="24"/>
        </w:rPr>
      </w:pPr>
      <w:r w:rsidRPr="006637D4">
        <w:rPr>
          <w:rFonts w:ascii="BlackChancery" w:hAnsi="BlackChancery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528FA7" wp14:editId="5D5DD54E">
            <wp:simplePos x="0" y="0"/>
            <wp:positionH relativeFrom="column">
              <wp:posOffset>5009515</wp:posOffset>
            </wp:positionH>
            <wp:positionV relativeFrom="paragraph">
              <wp:posOffset>915097</wp:posOffset>
            </wp:positionV>
            <wp:extent cx="1381125" cy="1266190"/>
            <wp:effectExtent l="133350" t="152400" r="142875" b="143510"/>
            <wp:wrapTight wrapText="bothSides">
              <wp:wrapPolygon edited="0">
                <wp:start x="67" y="-197"/>
                <wp:lineTo x="-1023" y="419"/>
                <wp:lineTo x="76" y="5479"/>
                <wp:lineTo x="-1084" y="5779"/>
                <wp:lineTo x="15" y="10838"/>
                <wp:lineTo x="-1144" y="11138"/>
                <wp:lineTo x="-45" y="16197"/>
                <wp:lineTo x="-1205" y="16497"/>
                <wp:lineTo x="-105" y="21556"/>
                <wp:lineTo x="19547" y="21820"/>
                <wp:lineTo x="19837" y="21745"/>
                <wp:lineTo x="21867" y="21220"/>
                <wp:lineTo x="21118" y="10727"/>
                <wp:lineTo x="21468" y="5293"/>
                <wp:lineTo x="21597" y="250"/>
                <wp:lineTo x="21048" y="-2280"/>
                <wp:lineTo x="9993" y="-2428"/>
                <wp:lineTo x="1807" y="-646"/>
                <wp:lineTo x="67" y="-19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ZrYj_4ZlwXMOv5zMAE-rgZS-Gc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9917">
                      <a:off x="0" y="0"/>
                      <a:ext cx="13811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4">
        <w:rPr>
          <w:rFonts w:ascii="BlackChancery" w:hAnsi="BlackChancery"/>
          <w:noProof/>
          <w:lang w:eastAsia="fr-FR"/>
        </w:rPr>
        <w:t xml:space="preserve">  </w:t>
      </w:r>
      <w:r w:rsidR="006637D4" w:rsidRPr="00476238">
        <w:rPr>
          <w:rFonts w:ascii="BlackChancery" w:hAnsi="BlackChancery"/>
          <w:b/>
          <w:i/>
          <w:sz w:val="96"/>
        </w:rPr>
        <w:t xml:space="preserve">Atelier </w:t>
      </w:r>
      <w:r w:rsidRPr="00476238">
        <w:rPr>
          <w:rFonts w:ascii="BlackChancery" w:hAnsi="BlackChancery"/>
          <w:b/>
          <w:i/>
          <w:sz w:val="96"/>
        </w:rPr>
        <w:t>théâtre</w:t>
      </w:r>
    </w:p>
    <w:p w:rsidR="006637D4" w:rsidRDefault="006637D4" w:rsidP="006637D4">
      <w:r>
        <w:tab/>
      </w:r>
      <w:r>
        <w:tab/>
      </w:r>
      <w:r>
        <w:tab/>
      </w:r>
      <w:r w:rsidR="008439CE">
        <w:tab/>
      </w:r>
      <w:r w:rsidR="008439CE">
        <w:tab/>
      </w:r>
      <w:r w:rsidR="008439CE">
        <w:tab/>
        <w:t xml:space="preserve">Animé par </w:t>
      </w:r>
      <w:r w:rsidR="008439CE" w:rsidRPr="008439CE">
        <w:rPr>
          <w:sz w:val="28"/>
          <w:szCs w:val="28"/>
        </w:rPr>
        <w:t>Agnès De Marco</w:t>
      </w:r>
    </w:p>
    <w:p w:rsidR="008439CE" w:rsidRPr="008439CE" w:rsidRDefault="008439CE" w:rsidP="00476238">
      <w:pPr>
        <w:ind w:left="2832" w:firstLine="708"/>
        <w:rPr>
          <w:rFonts w:cstheme="minorHAnsi"/>
          <w:sz w:val="10"/>
        </w:rPr>
      </w:pPr>
    </w:p>
    <w:p w:rsidR="006637D4" w:rsidRDefault="00476238" w:rsidP="00476238">
      <w:pPr>
        <w:ind w:left="2832" w:firstLine="708"/>
        <w:rPr>
          <w:rFonts w:cstheme="minorHAnsi"/>
          <w:sz w:val="44"/>
        </w:rPr>
      </w:pPr>
      <w:r w:rsidRPr="00476238">
        <w:rPr>
          <w:rFonts w:cstheme="minorHAnsi"/>
          <w:sz w:val="44"/>
        </w:rPr>
        <w:t>Fiche d’inscription</w:t>
      </w:r>
    </w:p>
    <w:p w:rsidR="00476238" w:rsidRPr="00213B4F" w:rsidRDefault="00476238" w:rsidP="00476238">
      <w:pPr>
        <w:ind w:left="2832" w:firstLine="708"/>
        <w:rPr>
          <w:rFonts w:cstheme="minorHAnsi"/>
          <w:sz w:val="24"/>
          <w:szCs w:val="24"/>
        </w:rPr>
      </w:pPr>
    </w:p>
    <w:p w:rsidR="008439CE" w:rsidRDefault="008439CE" w:rsidP="008439CE">
      <w:pPr>
        <w:pStyle w:val="Default"/>
      </w:pPr>
    </w:p>
    <w:p w:rsidR="008439CE" w:rsidRPr="00847D35" w:rsidRDefault="008439CE" w:rsidP="008439CE">
      <w:pPr>
        <w:ind w:left="567"/>
        <w:rPr>
          <w:sz w:val="24"/>
          <w:szCs w:val="24"/>
        </w:rPr>
      </w:pPr>
      <w:r w:rsidRPr="00847D35">
        <w:rPr>
          <w:sz w:val="24"/>
          <w:szCs w:val="24"/>
        </w:rPr>
        <w:t xml:space="preserve">Les séquences de 2h auront lieu le lundi de 19h à 21h, salle des Anciens </w:t>
      </w:r>
      <w:r w:rsidR="00266A68">
        <w:rPr>
          <w:sz w:val="24"/>
          <w:szCs w:val="24"/>
        </w:rPr>
        <w:t>à partir du</w:t>
      </w:r>
      <w:r w:rsidR="00B000A8">
        <w:rPr>
          <w:sz w:val="24"/>
          <w:szCs w:val="24"/>
        </w:rPr>
        <w:t xml:space="preserve"> 2 octobre 2017</w:t>
      </w:r>
      <w:r w:rsidR="000271D4">
        <w:rPr>
          <w:sz w:val="24"/>
          <w:szCs w:val="24"/>
        </w:rPr>
        <w:t>.</w:t>
      </w:r>
    </w:p>
    <w:p w:rsidR="00847D35" w:rsidRPr="00476238" w:rsidRDefault="00251078" w:rsidP="00266A68">
      <w:pPr>
        <w:ind w:left="567" w:right="401"/>
        <w:jc w:val="both"/>
        <w:rPr>
          <w:rFonts w:cstheme="minorHAnsi"/>
          <w:sz w:val="24"/>
          <w:szCs w:val="24"/>
        </w:rPr>
      </w:pPr>
      <w:r w:rsidRPr="00847D35">
        <w:rPr>
          <w:sz w:val="24"/>
          <w:szCs w:val="24"/>
        </w:rPr>
        <w:t>Sur l’année on fer</w:t>
      </w:r>
      <w:r w:rsidR="00F00B33">
        <w:rPr>
          <w:sz w:val="24"/>
          <w:szCs w:val="24"/>
        </w:rPr>
        <w:t>a 32 séances pour un coût de 230</w:t>
      </w:r>
      <w:r w:rsidR="00B000A8">
        <w:rPr>
          <w:sz w:val="24"/>
          <w:szCs w:val="24"/>
        </w:rPr>
        <w:t xml:space="preserve"> </w:t>
      </w:r>
      <w:r w:rsidRPr="00847D35">
        <w:rPr>
          <w:sz w:val="24"/>
          <w:szCs w:val="24"/>
        </w:rPr>
        <w:t xml:space="preserve">€ </w:t>
      </w:r>
      <w:r w:rsidR="00847D35">
        <w:rPr>
          <w:sz w:val="23"/>
          <w:szCs w:val="23"/>
        </w:rPr>
        <w:t xml:space="preserve">adhésion à Anicom </w:t>
      </w:r>
      <w:r w:rsidR="00936BBC">
        <w:rPr>
          <w:sz w:val="23"/>
          <w:szCs w:val="23"/>
        </w:rPr>
        <w:t>comprise (</w:t>
      </w:r>
      <w:r w:rsidR="00DF264D">
        <w:rPr>
          <w:sz w:val="23"/>
          <w:szCs w:val="23"/>
        </w:rPr>
        <w:t>pour des raisons pratiques, la totalité du règlement se fait en début de saison</w:t>
      </w:r>
      <w:r w:rsidR="00936BBC">
        <w:rPr>
          <w:sz w:val="23"/>
          <w:szCs w:val="23"/>
        </w:rPr>
        <w:t xml:space="preserve"> fractionnable en 3 chèques débités </w:t>
      </w:r>
      <w:r w:rsidR="00266A68">
        <w:rPr>
          <w:sz w:val="23"/>
          <w:szCs w:val="23"/>
        </w:rPr>
        <w:t xml:space="preserve">en début de </w:t>
      </w:r>
      <w:r w:rsidR="00F00B33">
        <w:rPr>
          <w:sz w:val="23"/>
          <w:szCs w:val="23"/>
        </w:rPr>
        <w:t>trimestre 80€ + 75€ +75</w:t>
      </w:r>
      <w:r w:rsidR="00936BBC">
        <w:rPr>
          <w:sz w:val="23"/>
          <w:szCs w:val="23"/>
        </w:rPr>
        <w:t>€ à l’ordre d’ANICOM)</w:t>
      </w:r>
    </w:p>
    <w:p w:rsidR="006E2A5C" w:rsidRDefault="006E2A5C" w:rsidP="00936BBC">
      <w:pPr>
        <w:spacing w:after="0"/>
        <w:ind w:left="567"/>
        <w:rPr>
          <w:sz w:val="23"/>
          <w:szCs w:val="23"/>
        </w:rPr>
      </w:pPr>
    </w:p>
    <w:p w:rsidR="008439CE" w:rsidRDefault="006E2A5C" w:rsidP="006E2A5C">
      <w:pPr>
        <w:tabs>
          <w:tab w:val="left" w:leader="hyphen" w:pos="4536"/>
          <w:tab w:val="left" w:leader="hyphen" w:pos="9639"/>
        </w:tabs>
        <w:ind w:left="567"/>
        <w:rPr>
          <w:sz w:val="24"/>
          <w:szCs w:val="24"/>
        </w:rPr>
      </w:pPr>
      <w:r w:rsidRPr="00847D35">
        <w:rPr>
          <w:sz w:val="24"/>
          <w:szCs w:val="24"/>
        </w:rPr>
        <w:t>NOM</w:t>
      </w:r>
      <w:r>
        <w:rPr>
          <w:sz w:val="23"/>
          <w:szCs w:val="23"/>
        </w:rPr>
        <w:tab/>
      </w:r>
      <w:r w:rsidRPr="00847D35">
        <w:rPr>
          <w:sz w:val="24"/>
          <w:szCs w:val="24"/>
        </w:rPr>
        <w:t>PRENOM</w:t>
      </w:r>
      <w:r w:rsidRPr="00847D35">
        <w:rPr>
          <w:sz w:val="24"/>
          <w:szCs w:val="24"/>
        </w:rPr>
        <w:tab/>
      </w:r>
    </w:p>
    <w:p w:rsidR="007E2BDD" w:rsidRPr="00847D35" w:rsidRDefault="007E2BDD" w:rsidP="007E2BDD">
      <w:pPr>
        <w:tabs>
          <w:tab w:val="left" w:leader="hyphen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>Date de naissance :</w:t>
      </w:r>
      <w:r>
        <w:rPr>
          <w:sz w:val="24"/>
          <w:szCs w:val="24"/>
        </w:rPr>
        <w:tab/>
      </w:r>
    </w:p>
    <w:p w:rsidR="00251078" w:rsidRPr="00847D35" w:rsidRDefault="007E2BDD" w:rsidP="00251078">
      <w:pPr>
        <w:tabs>
          <w:tab w:val="left" w:leader="hyphen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>Adresse</w:t>
      </w:r>
      <w:r w:rsidR="006E2A5C" w:rsidRPr="00847D35">
        <w:rPr>
          <w:sz w:val="24"/>
          <w:szCs w:val="24"/>
        </w:rPr>
        <w:tab/>
      </w:r>
    </w:p>
    <w:p w:rsidR="006E2A5C" w:rsidRPr="00847D35" w:rsidRDefault="00251078" w:rsidP="007E2BDD">
      <w:pPr>
        <w:tabs>
          <w:tab w:val="left" w:pos="1701"/>
          <w:tab w:val="left" w:leader="hyphen" w:pos="5103"/>
          <w:tab w:val="left" w:leader="hyphen" w:pos="9639"/>
        </w:tabs>
        <w:ind w:left="567"/>
        <w:rPr>
          <w:sz w:val="24"/>
          <w:szCs w:val="24"/>
        </w:rPr>
      </w:pPr>
      <w:r w:rsidRPr="00847D35">
        <w:rPr>
          <w:sz w:val="24"/>
          <w:szCs w:val="24"/>
        </w:rPr>
        <w:tab/>
        <w:t>C.P ;</w:t>
      </w:r>
      <w:r w:rsidRPr="00847D35">
        <w:rPr>
          <w:sz w:val="24"/>
          <w:szCs w:val="24"/>
        </w:rPr>
        <w:tab/>
        <w:t>VILLE :</w:t>
      </w:r>
      <w:r w:rsidR="006E2A5C" w:rsidRPr="00847D35">
        <w:rPr>
          <w:sz w:val="24"/>
          <w:szCs w:val="24"/>
        </w:rPr>
        <w:tab/>
      </w:r>
    </w:p>
    <w:p w:rsidR="006E2A5C" w:rsidRPr="00847D35" w:rsidRDefault="007E2BDD" w:rsidP="007E2BDD">
      <w:pPr>
        <w:tabs>
          <w:tab w:val="left" w:leader="hyphen" w:pos="5103"/>
          <w:tab w:val="left" w:leader="hyphen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>Tél.</w:t>
      </w:r>
      <w:r w:rsidR="00DF264D">
        <w:rPr>
          <w:sz w:val="24"/>
          <w:szCs w:val="24"/>
        </w:rPr>
        <w:t xml:space="preserve"> fixe :</w:t>
      </w:r>
      <w:r>
        <w:rPr>
          <w:sz w:val="24"/>
          <w:szCs w:val="24"/>
        </w:rPr>
        <w:tab/>
        <w:t>Tél.</w:t>
      </w:r>
      <w:r w:rsidR="00DF264D">
        <w:rPr>
          <w:sz w:val="24"/>
          <w:szCs w:val="24"/>
        </w:rPr>
        <w:t xml:space="preserve"> </w:t>
      </w:r>
      <w:r>
        <w:rPr>
          <w:sz w:val="24"/>
          <w:szCs w:val="24"/>
        </w:rPr>
        <w:t>mobile</w:t>
      </w:r>
      <w:r w:rsidR="00DF264D">
        <w:rPr>
          <w:sz w:val="24"/>
          <w:szCs w:val="24"/>
        </w:rPr>
        <w:t> :</w:t>
      </w:r>
      <w:r w:rsidR="00251078" w:rsidRPr="00847D35">
        <w:rPr>
          <w:sz w:val="24"/>
          <w:szCs w:val="24"/>
        </w:rPr>
        <w:tab/>
      </w:r>
    </w:p>
    <w:p w:rsidR="00251078" w:rsidRDefault="00DF264D" w:rsidP="00DF264D">
      <w:pPr>
        <w:tabs>
          <w:tab w:val="left" w:leader="hyphen" w:pos="9639"/>
        </w:tabs>
        <w:ind w:left="567"/>
        <w:rPr>
          <w:sz w:val="24"/>
          <w:szCs w:val="24"/>
        </w:rPr>
      </w:pPr>
      <w:proofErr w:type="spellStart"/>
      <w:proofErr w:type="gramStart"/>
      <w:r w:rsidRPr="00DF264D">
        <w:rPr>
          <w:sz w:val="24"/>
          <w:szCs w:val="24"/>
        </w:rPr>
        <w:t>E.mail</w:t>
      </w:r>
      <w:proofErr w:type="spellEnd"/>
      <w:proofErr w:type="gramEnd"/>
      <w:r w:rsidRPr="00DF264D">
        <w:rPr>
          <w:sz w:val="24"/>
          <w:szCs w:val="24"/>
        </w:rPr>
        <w:t> :</w:t>
      </w:r>
      <w:r w:rsidRPr="00DF264D">
        <w:rPr>
          <w:sz w:val="24"/>
          <w:szCs w:val="24"/>
        </w:rPr>
        <w:tab/>
      </w:r>
    </w:p>
    <w:p w:rsidR="00DF264D" w:rsidRPr="00DF264D" w:rsidRDefault="00DF264D" w:rsidP="00DF264D">
      <w:pPr>
        <w:tabs>
          <w:tab w:val="left" w:leader="hyphen" w:pos="9639"/>
        </w:tabs>
        <w:ind w:left="567"/>
        <w:rPr>
          <w:sz w:val="24"/>
          <w:szCs w:val="24"/>
        </w:rPr>
      </w:pPr>
      <w:r w:rsidRPr="00DF264D">
        <w:rPr>
          <w:sz w:val="32"/>
          <w:szCs w:val="24"/>
        </w:rPr>
        <w:sym w:font="Symbol" w:char="F07F"/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F264D">
        <w:rPr>
          <w:sz w:val="24"/>
          <w:szCs w:val="24"/>
        </w:rPr>
        <w:t xml:space="preserve">Je souhaite m’inscrire </w:t>
      </w:r>
      <w:r w:rsidR="00B000A8">
        <w:rPr>
          <w:sz w:val="24"/>
          <w:szCs w:val="24"/>
        </w:rPr>
        <w:t>à l’</w:t>
      </w:r>
      <w:r>
        <w:rPr>
          <w:sz w:val="24"/>
          <w:szCs w:val="24"/>
        </w:rPr>
        <w:t>ATELIER THEATRE organis</w:t>
      </w:r>
      <w:r w:rsidR="00B000A8">
        <w:rPr>
          <w:sz w:val="24"/>
          <w:szCs w:val="24"/>
        </w:rPr>
        <w:t>é par ANICOM pour la saison 2017-2018</w:t>
      </w:r>
    </w:p>
    <w:p w:rsidR="00DF264D" w:rsidRPr="000E70C6" w:rsidRDefault="00B1183C" w:rsidP="00DF264D">
      <w:pPr>
        <w:tabs>
          <w:tab w:val="left" w:leader="hyphen" w:pos="9639"/>
        </w:tabs>
        <w:ind w:left="567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faire</w:t>
      </w:r>
      <w:proofErr w:type="gramEnd"/>
      <w:r>
        <w:rPr>
          <w:i/>
        </w:rPr>
        <w:t xml:space="preserve"> précéder </w:t>
      </w:r>
      <w:r w:rsidR="000E70C6" w:rsidRPr="000E70C6">
        <w:rPr>
          <w:i/>
        </w:rPr>
        <w:t>la signature de la mention « lu et approuvé »</w:t>
      </w:r>
    </w:p>
    <w:p w:rsidR="000E70C6" w:rsidRDefault="000E70C6" w:rsidP="000E70C6">
      <w:pPr>
        <w:tabs>
          <w:tab w:val="left" w:leader="hyphen" w:pos="5103"/>
          <w:tab w:val="left" w:leader="hyphen" w:pos="9639"/>
        </w:tabs>
        <w:spacing w:after="0"/>
        <w:ind w:left="567"/>
        <w:rPr>
          <w:sz w:val="28"/>
          <w:szCs w:val="28"/>
        </w:rPr>
      </w:pPr>
    </w:p>
    <w:p w:rsidR="00847D35" w:rsidRDefault="000E70C6" w:rsidP="000E70C6">
      <w:pPr>
        <w:tabs>
          <w:tab w:val="center" w:pos="2835"/>
          <w:tab w:val="left" w:leader="hyphen" w:pos="6237"/>
          <w:tab w:val="left" w:leader="hyphen" w:pos="9639"/>
        </w:tabs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Pr="00266A68">
        <w:rPr>
          <w:sz w:val="24"/>
          <w:szCs w:val="24"/>
        </w:rPr>
        <w:t>A</w:t>
      </w:r>
      <w:r w:rsidR="00847D35">
        <w:rPr>
          <w:sz w:val="28"/>
          <w:szCs w:val="28"/>
        </w:rPr>
        <w:tab/>
      </w:r>
      <w:r w:rsidR="00847D35" w:rsidRPr="00266A68">
        <w:rPr>
          <w:sz w:val="24"/>
          <w:szCs w:val="28"/>
        </w:rPr>
        <w:t>le</w:t>
      </w:r>
      <w:r w:rsidR="00847D35">
        <w:rPr>
          <w:sz w:val="28"/>
          <w:szCs w:val="28"/>
        </w:rPr>
        <w:tab/>
      </w:r>
    </w:p>
    <w:p w:rsidR="00767D64" w:rsidRDefault="00767D64" w:rsidP="000E70C6">
      <w:pPr>
        <w:tabs>
          <w:tab w:val="left" w:pos="5670"/>
          <w:tab w:val="left" w:leader="hyphen" w:pos="9639"/>
        </w:tabs>
        <w:spacing w:before="240"/>
        <w:rPr>
          <w:sz w:val="24"/>
          <w:szCs w:val="24"/>
        </w:rPr>
      </w:pPr>
      <w:r>
        <w:rPr>
          <w:sz w:val="28"/>
          <w:szCs w:val="28"/>
        </w:rPr>
        <w:tab/>
      </w:r>
      <w:r w:rsidR="000E70C6" w:rsidRPr="000E70C6">
        <w:rPr>
          <w:sz w:val="24"/>
          <w:szCs w:val="24"/>
        </w:rPr>
        <w:t>Signature</w:t>
      </w:r>
      <w:r w:rsidR="000E70C6">
        <w:rPr>
          <w:sz w:val="24"/>
          <w:szCs w:val="24"/>
        </w:rPr>
        <w:t> :</w:t>
      </w:r>
    </w:p>
    <w:p w:rsidR="000E70C6" w:rsidRDefault="000E70C6" w:rsidP="00213B4F">
      <w:pPr>
        <w:tabs>
          <w:tab w:val="left" w:pos="5670"/>
          <w:tab w:val="left" w:leader="hyphen" w:pos="9639"/>
        </w:tabs>
        <w:spacing w:before="240" w:after="0"/>
        <w:rPr>
          <w:sz w:val="24"/>
          <w:szCs w:val="24"/>
        </w:rPr>
      </w:pPr>
    </w:p>
    <w:p w:rsidR="000E70C6" w:rsidRPr="000E70C6" w:rsidRDefault="00D74D28" w:rsidP="00266A68">
      <w:pPr>
        <w:tabs>
          <w:tab w:val="left" w:pos="5670"/>
          <w:tab w:val="left" w:leader="hyphen" w:pos="9639"/>
        </w:tabs>
        <w:spacing w:after="0"/>
        <w:ind w:right="685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51078" w:rsidRPr="00213B4F" w:rsidRDefault="00251078" w:rsidP="00213B4F">
      <w:pPr>
        <w:spacing w:after="0"/>
        <w:rPr>
          <w:sz w:val="24"/>
          <w:szCs w:val="24"/>
        </w:rPr>
      </w:pPr>
      <w:r w:rsidRPr="00213B4F">
        <w:rPr>
          <w:sz w:val="24"/>
          <w:szCs w:val="24"/>
        </w:rPr>
        <w:t xml:space="preserve">Cette fiche d’inscription </w:t>
      </w:r>
      <w:r w:rsidR="00847D35" w:rsidRPr="00213B4F">
        <w:rPr>
          <w:sz w:val="24"/>
          <w:szCs w:val="24"/>
        </w:rPr>
        <w:t>est</w:t>
      </w:r>
    </w:p>
    <w:p w:rsidR="00847D35" w:rsidRPr="00213B4F" w:rsidRDefault="00847D35" w:rsidP="00847D35">
      <w:pPr>
        <w:pStyle w:val="Paragraphedeliste"/>
        <w:numPr>
          <w:ilvl w:val="0"/>
          <w:numId w:val="2"/>
        </w:numPr>
        <w:ind w:left="1134" w:firstLine="0"/>
        <w:rPr>
          <w:sz w:val="24"/>
          <w:szCs w:val="24"/>
        </w:rPr>
      </w:pPr>
      <w:r w:rsidRPr="00213B4F">
        <w:rPr>
          <w:sz w:val="24"/>
          <w:szCs w:val="24"/>
        </w:rPr>
        <w:t>A remettre le jour de la réunion d’information</w:t>
      </w:r>
      <w:r w:rsidR="00B000A8">
        <w:rPr>
          <w:sz w:val="24"/>
          <w:szCs w:val="24"/>
        </w:rPr>
        <w:t xml:space="preserve"> du 25 septembre 2017</w:t>
      </w:r>
    </w:p>
    <w:p w:rsidR="006E2A5C" w:rsidRPr="00213B4F" w:rsidRDefault="00847D35" w:rsidP="00847D35">
      <w:pPr>
        <w:pStyle w:val="Paragraphedeliste"/>
        <w:numPr>
          <w:ilvl w:val="0"/>
          <w:numId w:val="2"/>
        </w:numPr>
        <w:ind w:left="1134" w:firstLine="0"/>
        <w:rPr>
          <w:sz w:val="24"/>
          <w:szCs w:val="24"/>
        </w:rPr>
      </w:pPr>
      <w:r w:rsidRPr="00213B4F">
        <w:rPr>
          <w:sz w:val="24"/>
          <w:szCs w:val="24"/>
        </w:rPr>
        <w:t xml:space="preserve">Ou à retourner </w:t>
      </w:r>
      <w:r w:rsidR="006E2A5C" w:rsidRPr="00213B4F">
        <w:rPr>
          <w:sz w:val="24"/>
          <w:szCs w:val="24"/>
        </w:rPr>
        <w:t>à Michel BRUN</w:t>
      </w:r>
      <w:r w:rsidR="00213B4F">
        <w:rPr>
          <w:sz w:val="24"/>
          <w:szCs w:val="24"/>
        </w:rPr>
        <w:t xml:space="preserve"> </w:t>
      </w:r>
    </w:p>
    <w:p w:rsidR="006E2A5C" w:rsidRPr="00213B4F" w:rsidRDefault="006E2A5C" w:rsidP="006E2A5C">
      <w:pPr>
        <w:pStyle w:val="Paragraphedeliste"/>
        <w:ind w:left="0"/>
        <w:jc w:val="center"/>
        <w:rPr>
          <w:sz w:val="24"/>
          <w:szCs w:val="24"/>
        </w:rPr>
      </w:pPr>
      <w:r w:rsidRPr="00213B4F">
        <w:rPr>
          <w:sz w:val="24"/>
          <w:szCs w:val="24"/>
        </w:rPr>
        <w:t>3 allée de Saint QUENTIN  89470 MONETEAU (03 86 48 37 31)</w:t>
      </w:r>
    </w:p>
    <w:sectPr w:rsidR="006E2A5C" w:rsidRPr="00213B4F" w:rsidSect="00663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BA5"/>
    <w:multiLevelType w:val="hybridMultilevel"/>
    <w:tmpl w:val="98242CD4"/>
    <w:lvl w:ilvl="0" w:tplc="04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6EAE"/>
    <w:multiLevelType w:val="hybridMultilevel"/>
    <w:tmpl w:val="D2129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E"/>
    <w:rsid w:val="000271D4"/>
    <w:rsid w:val="000E70C6"/>
    <w:rsid w:val="00103706"/>
    <w:rsid w:val="00213B4F"/>
    <w:rsid w:val="00232F63"/>
    <w:rsid w:val="00251078"/>
    <w:rsid w:val="00266A68"/>
    <w:rsid w:val="002B6C29"/>
    <w:rsid w:val="002F31AE"/>
    <w:rsid w:val="00312A9E"/>
    <w:rsid w:val="00476238"/>
    <w:rsid w:val="004B7429"/>
    <w:rsid w:val="006637D4"/>
    <w:rsid w:val="00696C16"/>
    <w:rsid w:val="006E2A5C"/>
    <w:rsid w:val="00712762"/>
    <w:rsid w:val="00767D64"/>
    <w:rsid w:val="007E2BDD"/>
    <w:rsid w:val="008439CE"/>
    <w:rsid w:val="00847D35"/>
    <w:rsid w:val="00912224"/>
    <w:rsid w:val="00936BBC"/>
    <w:rsid w:val="00B000A8"/>
    <w:rsid w:val="00B1183C"/>
    <w:rsid w:val="00D74D28"/>
    <w:rsid w:val="00DF264D"/>
    <w:rsid w:val="00F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351"/>
  <w15:chartTrackingRefBased/>
  <w15:docId w15:val="{9C49A2B5-ABD2-4BA9-A91C-00D4471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2A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PENNELIER</dc:creator>
  <cp:keywords/>
  <dc:description/>
  <cp:lastModifiedBy>Madeleine PENNELIER</cp:lastModifiedBy>
  <cp:revision>13</cp:revision>
  <cp:lastPrinted>2016-09-24T08:10:00Z</cp:lastPrinted>
  <dcterms:created xsi:type="dcterms:W3CDTF">2016-09-20T22:11:00Z</dcterms:created>
  <dcterms:modified xsi:type="dcterms:W3CDTF">2017-09-18T13:53:00Z</dcterms:modified>
</cp:coreProperties>
</file>